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a3"/>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2E2BD634" w14:textId="77777777" w:rsidR="007038E5" w:rsidRDefault="007038E5" w:rsidP="0029475F">
      <w:pPr>
        <w:pStyle w:val="a3"/>
        <w:spacing w:after="160" w:line="240" w:lineRule="auto"/>
        <w:jc w:val="center"/>
        <w:rPr>
          <w:rFonts w:ascii="GHEA Grapalat" w:hAnsi="GHEA Grapalat"/>
          <w:i w:val="0"/>
          <w:sz w:val="24"/>
          <w:szCs w:val="24"/>
        </w:rPr>
      </w:pPr>
      <w:r w:rsidRPr="007038E5">
        <w:rPr>
          <w:rFonts w:ascii="GHEA Grapalat" w:hAnsi="GHEA Grapalat"/>
          <w:i w:val="0"/>
          <w:sz w:val="24"/>
          <w:szCs w:val="24"/>
        </w:rPr>
        <w:t xml:space="preserve">This text of the announcement is approved by the decision of the evaluation committee dated "April 18", 2026, No. 1 </w:t>
      </w:r>
    </w:p>
    <w:p w14:paraId="3C6ACA22" w14:textId="22E1093B" w:rsidR="0091042F" w:rsidRPr="00591483"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7038E5">
        <w:rPr>
          <w:rFonts w:ascii="GHEA Grapalat" w:hAnsi="GHEA Grapalat"/>
          <w:i w:val="0"/>
          <w:spacing w:val="-6"/>
        </w:rPr>
        <w:t>GMMH-HBMKhTsDzB-26/07</w:t>
      </w:r>
    </w:p>
    <w:p w14:paraId="67D95AC8" w14:textId="32FFED2D"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43DA096" w14:textId="77777777" w:rsidR="007038E5" w:rsidRDefault="007038E5" w:rsidP="0029475F">
      <w:pPr>
        <w:pStyle w:val="a3"/>
        <w:spacing w:line="240" w:lineRule="auto"/>
        <w:ind w:firstLine="0"/>
        <w:rPr>
          <w:rFonts w:ascii="GHEA Grapalat" w:hAnsi="GHEA Grapalat"/>
          <w:i w:val="0"/>
          <w:sz w:val="24"/>
          <w:szCs w:val="24"/>
        </w:rPr>
      </w:pPr>
      <w:r w:rsidRPr="007038E5">
        <w:rPr>
          <w:rFonts w:ascii="GHEA Grapalat" w:hAnsi="GHEA Grapalat"/>
          <w:i w:val="0"/>
          <w:sz w:val="24"/>
          <w:szCs w:val="24"/>
        </w:rPr>
        <w:t xml:space="preserve">As a result of this procedure, the selected participant will be offered to sign a contract for the provision of technical supervision consulting services for the quality of the demolition of the existing building of the “Central Library” NGO of the </w:t>
      </w:r>
      <w:proofErr w:type="spellStart"/>
      <w:r w:rsidRPr="007038E5">
        <w:rPr>
          <w:rFonts w:ascii="GHEA Grapalat" w:hAnsi="GHEA Grapalat"/>
          <w:i w:val="0"/>
          <w:sz w:val="24"/>
          <w:szCs w:val="24"/>
        </w:rPr>
        <w:t>Martuni</w:t>
      </w:r>
      <w:proofErr w:type="spellEnd"/>
      <w:r w:rsidRPr="007038E5">
        <w:rPr>
          <w:rFonts w:ascii="GHEA Grapalat" w:hAnsi="GHEA Grapalat"/>
          <w:i w:val="0"/>
          <w:sz w:val="24"/>
          <w:szCs w:val="24"/>
        </w:rPr>
        <w:t xml:space="preserve"> community of the Gegharkunik region of the Republic of Armenia and the construction of a new building (hereinafter referred to as the contract).</w:t>
      </w:r>
    </w:p>
    <w:p w14:paraId="00633ABB" w14:textId="1F24076D"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3A8E47E5" w:rsidR="00E83D77" w:rsidRPr="006A0F68" w:rsidRDefault="00E83D77" w:rsidP="00E83D77">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A93D2E">
        <w:rPr>
          <w:rFonts w:ascii="GHEA Grapalat" w:hAnsi="GHEA Grapalat"/>
          <w:i w:val="0"/>
          <w:color w:val="FF0000"/>
          <w:sz w:val="24"/>
          <w:szCs w:val="24"/>
        </w:rPr>
        <w:t>1</w:t>
      </w:r>
      <w:r w:rsidR="007038E5">
        <w:rPr>
          <w:rFonts w:ascii="GHEA Grapalat" w:hAnsi="GHEA Grapalat"/>
          <w:i w:val="0"/>
          <w:color w:val="FF0000"/>
          <w:sz w:val="24"/>
          <w:szCs w:val="24"/>
          <w:lang w:val="en-US"/>
        </w:rPr>
        <w:t>6</w:t>
      </w:r>
      <w:r w:rsidR="00307D56">
        <w:rPr>
          <w:rFonts w:ascii="GHEA Grapalat" w:hAnsi="GHEA Grapalat"/>
          <w:i w:val="0"/>
          <w:color w:val="FF0000"/>
          <w:spacing w:val="1"/>
          <w:sz w:val="24"/>
          <w:szCs w:val="24"/>
        </w:rPr>
        <w:t>:</w:t>
      </w:r>
      <w:r w:rsidR="00A93D2E">
        <w:rPr>
          <w:rFonts w:ascii="GHEA Grapalat" w:hAnsi="GHEA Grapalat"/>
          <w:i w:val="0"/>
          <w:color w:val="FF0000"/>
          <w:spacing w:val="1"/>
          <w:sz w:val="24"/>
          <w:szCs w:val="24"/>
        </w:rPr>
        <w:t>3</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591483" w:rsidRPr="00591483">
        <w:rPr>
          <w:rFonts w:ascii="GHEA Grapalat" w:hAnsi="GHEA Grapalat"/>
          <w:i w:val="0"/>
          <w:color w:val="FF0000"/>
          <w:spacing w:val="1"/>
          <w:sz w:val="24"/>
          <w:szCs w:val="24"/>
          <w:lang w:val="en-US"/>
        </w:rPr>
        <w:t>2</w:t>
      </w:r>
      <w:r w:rsidR="007038E5">
        <w:rPr>
          <w:rFonts w:ascii="GHEA Grapalat" w:hAnsi="GHEA Grapalat"/>
          <w:i w:val="0"/>
          <w:color w:val="FF0000"/>
          <w:spacing w:val="1"/>
          <w:sz w:val="24"/>
          <w:szCs w:val="24"/>
          <w:lang w:val="en-US"/>
        </w:rPr>
        <w:t>8</w:t>
      </w:r>
      <w:r>
        <w:rPr>
          <w:rFonts w:ascii="GHEA Grapalat" w:hAnsi="GHEA Grapalat"/>
          <w:i w:val="0"/>
          <w:color w:val="FF0000"/>
          <w:spacing w:val="1"/>
          <w:sz w:val="24"/>
          <w:szCs w:val="24"/>
          <w:lang w:val="en-US"/>
        </w:rPr>
        <w:t>.</w:t>
      </w:r>
      <w:r w:rsidR="00591483" w:rsidRPr="00591483">
        <w:rPr>
          <w:rFonts w:ascii="GHEA Grapalat" w:hAnsi="GHEA Grapalat"/>
          <w:i w:val="0"/>
          <w:color w:val="FF0000"/>
          <w:spacing w:val="1"/>
          <w:sz w:val="24"/>
          <w:szCs w:val="24"/>
          <w:lang w:val="en-US"/>
        </w:rPr>
        <w:t>04</w:t>
      </w:r>
      <w:r>
        <w:rPr>
          <w:rFonts w:ascii="GHEA Grapalat" w:hAnsi="GHEA Grapalat"/>
          <w:i w:val="0"/>
          <w:color w:val="FF0000"/>
          <w:spacing w:val="1"/>
          <w:sz w:val="24"/>
          <w:szCs w:val="24"/>
          <w:lang w:val="en-US"/>
        </w:rPr>
        <w:t>.202</w:t>
      </w:r>
      <w:r w:rsidR="00591483" w:rsidRPr="00591483">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79E9D49C" w:rsidR="00E83D77" w:rsidRPr="00307BDD" w:rsidRDefault="00E83D77" w:rsidP="00E83D77">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636A9E">
        <w:rPr>
          <w:rFonts w:ascii="GHEA Grapalat" w:hAnsi="GHEA Grapalat"/>
          <w:i w:val="0"/>
          <w:color w:val="FF0000"/>
          <w:sz w:val="24"/>
          <w:szCs w:val="24"/>
        </w:rPr>
        <w:t>1</w:t>
      </w:r>
      <w:r w:rsidR="007038E5">
        <w:rPr>
          <w:rFonts w:ascii="GHEA Grapalat" w:hAnsi="GHEA Grapalat"/>
          <w:i w:val="0"/>
          <w:color w:val="FF0000"/>
          <w:sz w:val="24"/>
          <w:szCs w:val="24"/>
          <w:lang w:val="en-US"/>
        </w:rPr>
        <w:t>6</w:t>
      </w:r>
      <w:r w:rsidR="00307D56">
        <w:rPr>
          <w:rFonts w:ascii="GHEA Grapalat" w:hAnsi="GHEA Grapalat"/>
          <w:i w:val="0"/>
          <w:color w:val="FF0000"/>
          <w:sz w:val="24"/>
          <w:szCs w:val="24"/>
        </w:rPr>
        <w:t>:</w:t>
      </w:r>
      <w:r w:rsidR="00A93D2E">
        <w:rPr>
          <w:rFonts w:ascii="GHEA Grapalat" w:hAnsi="GHEA Grapalat"/>
          <w:i w:val="0"/>
          <w:color w:val="FF0000"/>
          <w:sz w:val="24"/>
          <w:szCs w:val="24"/>
        </w:rPr>
        <w:t>3</w:t>
      </w:r>
      <w:r w:rsidR="00307D56">
        <w:rPr>
          <w:rFonts w:ascii="GHEA Grapalat" w:hAnsi="GHEA Grapalat"/>
          <w:i w:val="0"/>
          <w:color w:val="FF0000"/>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591483" w:rsidRPr="00591483">
        <w:rPr>
          <w:rFonts w:ascii="GHEA Grapalat" w:hAnsi="GHEA Grapalat"/>
          <w:i w:val="0"/>
          <w:color w:val="FF0000"/>
          <w:spacing w:val="1"/>
          <w:sz w:val="24"/>
          <w:szCs w:val="24"/>
          <w:lang w:val="en-US"/>
        </w:rPr>
        <w:t>2</w:t>
      </w:r>
      <w:r w:rsidR="007038E5">
        <w:rPr>
          <w:rFonts w:ascii="GHEA Grapalat" w:hAnsi="GHEA Grapalat"/>
          <w:i w:val="0"/>
          <w:color w:val="FF0000"/>
          <w:spacing w:val="1"/>
          <w:sz w:val="24"/>
          <w:szCs w:val="24"/>
          <w:lang w:val="en-US"/>
        </w:rPr>
        <w:t>8</w:t>
      </w:r>
      <w:r>
        <w:rPr>
          <w:rFonts w:ascii="GHEA Grapalat" w:hAnsi="GHEA Grapalat"/>
          <w:i w:val="0"/>
          <w:color w:val="FF0000"/>
          <w:spacing w:val="1"/>
          <w:sz w:val="24"/>
          <w:szCs w:val="24"/>
          <w:lang w:val="hy-AM"/>
        </w:rPr>
        <w:t>.</w:t>
      </w:r>
      <w:r w:rsidR="00591483" w:rsidRPr="00591483">
        <w:rPr>
          <w:rFonts w:ascii="GHEA Grapalat" w:hAnsi="GHEA Grapalat"/>
          <w:i w:val="0"/>
          <w:color w:val="FF0000"/>
          <w:spacing w:val="1"/>
          <w:sz w:val="24"/>
          <w:szCs w:val="24"/>
          <w:lang w:val="en-US"/>
        </w:rPr>
        <w:t>04</w:t>
      </w:r>
      <w:r>
        <w:rPr>
          <w:rFonts w:ascii="GHEA Grapalat" w:hAnsi="GHEA Grapalat"/>
          <w:i w:val="0"/>
          <w:color w:val="FF0000"/>
          <w:spacing w:val="1"/>
          <w:sz w:val="24"/>
          <w:szCs w:val="24"/>
          <w:lang w:val="en-US"/>
        </w:rPr>
        <w:t>.202</w:t>
      </w:r>
      <w:r w:rsidR="00591483" w:rsidRPr="00591483">
        <w:rPr>
          <w:rFonts w:ascii="GHEA Grapalat" w:hAnsi="GHEA Grapalat"/>
          <w:i w:val="0"/>
          <w:color w:val="FF0000"/>
          <w:spacing w:val="1"/>
          <w:sz w:val="24"/>
          <w:szCs w:val="24"/>
          <w:lang w:val="en-US"/>
        </w:rPr>
        <w:t>6</w:t>
      </w:r>
      <w:r w:rsidRPr="006A0F68">
        <w:rPr>
          <w:rFonts w:ascii="GHEA Grapalat" w:hAnsi="GHEA Grapalat"/>
          <w:i w:val="0"/>
          <w:color w:val="FF0000"/>
          <w:spacing w:val="1"/>
          <w:sz w:val="24"/>
          <w:szCs w:val="24"/>
        </w:rPr>
        <w:t>.</w:t>
      </w:r>
    </w:p>
    <w:p w14:paraId="40CEC94F" w14:textId="0DD1124A"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038E5">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a3"/>
        <w:spacing w:line="240" w:lineRule="auto"/>
        <w:ind w:firstLine="0"/>
        <w:rPr>
          <w:rFonts w:ascii="GHEA Grapalat" w:hAnsi="GHEA Grapalat"/>
          <w:i w:val="0"/>
          <w:sz w:val="24"/>
          <w:szCs w:val="24"/>
        </w:rPr>
      </w:pPr>
    </w:p>
    <w:p w14:paraId="580DB370" w14:textId="126CD14E" w:rsidR="00F173C7" w:rsidRPr="003C2B5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7038E5">
        <w:rPr>
          <w:rFonts w:ascii="GHEA Grapalat" w:hAnsi="GHEA Grapalat"/>
          <w:i w:val="0"/>
          <w:sz w:val="24"/>
          <w:szCs w:val="24"/>
        </w:rPr>
        <w:t>94263449</w:t>
      </w:r>
    </w:p>
    <w:p w14:paraId="20A9C46E" w14:textId="7C8E8606"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proofErr w:type="spellStart"/>
      <w:r w:rsidR="009C7062">
        <w:rPr>
          <w:rFonts w:ascii="GHEA Grapalat" w:hAnsi="GHEA Grapalat"/>
          <w:i w:val="0"/>
          <w:sz w:val="24"/>
          <w:szCs w:val="24"/>
        </w:rPr>
        <w:t>martunignum</w:t>
      </w:r>
      <w:proofErr w:type="spellEnd"/>
      <w:r w:rsidR="009C7062">
        <w:rPr>
          <w:rFonts w:ascii="GHEA Grapalat" w:hAnsi="GHEA Grapalat"/>
          <w:i w:val="0"/>
          <w:sz w:val="24"/>
          <w:szCs w:val="24"/>
        </w:rPr>
        <w:t>@</w:t>
      </w:r>
      <w:r w:rsidR="00A16480">
        <w:rPr>
          <w:rFonts w:ascii="GHEA Grapalat" w:hAnsi="GHEA Grapalat"/>
          <w:i w:val="0"/>
          <w:sz w:val="24"/>
          <w:szCs w:val="24"/>
          <w:lang w:val="en-US"/>
        </w:rPr>
        <w:t>g</w:t>
      </w:r>
      <w:r w:rsidR="009C7062">
        <w:rPr>
          <w:rFonts w:ascii="GHEA Grapalat" w:hAnsi="GHEA Grapalat"/>
          <w:i w:val="0"/>
          <w:sz w:val="24"/>
          <w:szCs w:val="24"/>
        </w:rPr>
        <w:t>mail.</w:t>
      </w:r>
      <w:r w:rsidR="00A16480">
        <w:rPr>
          <w:rFonts w:ascii="GHEA Grapalat" w:hAnsi="GHEA Grapalat"/>
          <w:i w:val="0"/>
          <w:sz w:val="24"/>
          <w:szCs w:val="24"/>
        </w:rPr>
        <w:t>com</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24E62" w14:textId="77777777" w:rsidR="00F90B9D" w:rsidRDefault="00F90B9D">
      <w:r>
        <w:separator/>
      </w:r>
    </w:p>
  </w:endnote>
  <w:endnote w:type="continuationSeparator" w:id="0">
    <w:p w14:paraId="63F7D675" w14:textId="77777777" w:rsidR="00F90B9D" w:rsidRDefault="00F9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46D6" w14:textId="77777777" w:rsidR="00F90B9D" w:rsidRDefault="00F90B9D">
      <w:r>
        <w:separator/>
      </w:r>
    </w:p>
  </w:footnote>
  <w:footnote w:type="continuationSeparator" w:id="0">
    <w:p w14:paraId="36CA5CAF" w14:textId="77777777" w:rsidR="00F90B9D" w:rsidRDefault="00F90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1261928">
    <w:abstractNumId w:val="9"/>
  </w:num>
  <w:num w:numId="2" w16cid:durableId="1588998356">
    <w:abstractNumId w:val="2"/>
  </w:num>
  <w:num w:numId="3" w16cid:durableId="435752357">
    <w:abstractNumId w:val="7"/>
  </w:num>
  <w:num w:numId="4" w16cid:durableId="1229918040">
    <w:abstractNumId w:val="5"/>
  </w:num>
  <w:num w:numId="5" w16cid:durableId="1996451132">
    <w:abstractNumId w:val="10"/>
  </w:num>
  <w:num w:numId="6" w16cid:durableId="811092406">
    <w:abstractNumId w:val="9"/>
    <w:lvlOverride w:ilvl="0">
      <w:startOverride w:val="1"/>
    </w:lvlOverride>
    <w:lvlOverride w:ilvl="1"/>
    <w:lvlOverride w:ilvl="2"/>
    <w:lvlOverride w:ilvl="3"/>
    <w:lvlOverride w:ilvl="4"/>
    <w:lvlOverride w:ilvl="5"/>
    <w:lvlOverride w:ilvl="6"/>
    <w:lvlOverride w:ilvl="7"/>
    <w:lvlOverride w:ilvl="8"/>
  </w:num>
  <w:num w:numId="7" w16cid:durableId="1539514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27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8756692">
    <w:abstractNumId w:val="6"/>
  </w:num>
  <w:num w:numId="10" w16cid:durableId="530072375">
    <w:abstractNumId w:val="0"/>
  </w:num>
  <w:num w:numId="11" w16cid:durableId="1821115644">
    <w:abstractNumId w:val="1"/>
  </w:num>
  <w:num w:numId="12" w16cid:durableId="887380614">
    <w:abstractNumId w:val="13"/>
  </w:num>
  <w:num w:numId="13" w16cid:durableId="280694135">
    <w:abstractNumId w:val="11"/>
  </w:num>
  <w:num w:numId="14" w16cid:durableId="682367718">
    <w:abstractNumId w:val="3"/>
  </w:num>
  <w:num w:numId="15" w16cid:durableId="1955594726">
    <w:abstractNumId w:val="12"/>
  </w:num>
  <w:num w:numId="16" w16cid:durableId="1718164161">
    <w:abstractNumId w:val="4"/>
  </w:num>
  <w:num w:numId="17" w16cid:durableId="11270909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6D1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7B1"/>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50E"/>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C75D9"/>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483"/>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1DE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6A9E"/>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E5"/>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3F41"/>
    <w:rsid w:val="0072478A"/>
    <w:rsid w:val="007248F1"/>
    <w:rsid w:val="00724CC7"/>
    <w:rsid w:val="00725867"/>
    <w:rsid w:val="00725ED3"/>
    <w:rsid w:val="00731D26"/>
    <w:rsid w:val="00733120"/>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143"/>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480"/>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1EC9"/>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3D2E"/>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85F"/>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139"/>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0B9D"/>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3B6F6-5E46-4750-968C-E7BC45A2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64</cp:revision>
  <cp:lastPrinted>2017-05-25T08:14:00Z</cp:lastPrinted>
  <dcterms:created xsi:type="dcterms:W3CDTF">2017-06-08T07:41:00Z</dcterms:created>
  <dcterms:modified xsi:type="dcterms:W3CDTF">2026-04-17T13:17:00Z</dcterms:modified>
</cp:coreProperties>
</file>